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CB4A" w14:textId="77777777" w:rsidR="0042389F" w:rsidRDefault="0042389F" w:rsidP="0042389F">
      <w:pPr>
        <w:shd w:val="clear" w:color="auto" w:fill="FFFFFF" w:themeFill="background1"/>
      </w:pPr>
      <w:r>
        <w:rPr>
          <w:noProof/>
        </w:rPr>
        <w:drawing>
          <wp:anchor distT="0" distB="0" distL="114300" distR="114300" simplePos="0" relativeHeight="251658240" behindDoc="0" locked="0" layoutInCell="1" allowOverlap="1" wp14:anchorId="41BBCB6C" wp14:editId="41BBCB6D">
            <wp:simplePos x="0" y="0"/>
            <wp:positionH relativeFrom="column">
              <wp:align>left</wp:align>
            </wp:positionH>
            <wp:positionV relativeFrom="paragraph">
              <wp:posOffset>0</wp:posOffset>
            </wp:positionV>
            <wp:extent cx="3343275" cy="600075"/>
            <wp:effectExtent l="0" t="0" r="0" b="0"/>
            <wp:wrapNone/>
            <wp:docPr id="1519957645" name="Afbeelding 2" descr="logo fc tif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43275" cy="600075"/>
                    </a:xfrm>
                    <a:prstGeom prst="rect">
                      <a:avLst/>
                    </a:prstGeom>
                    <a:noFill/>
                  </pic:spPr>
                </pic:pic>
              </a:graphicData>
            </a:graphic>
            <wp14:sizeRelH relativeFrom="page">
              <wp14:pctWidth>0</wp14:pctWidth>
            </wp14:sizeRelH>
            <wp14:sizeRelV relativeFrom="page">
              <wp14:pctHeight>0</wp14:pctHeight>
            </wp14:sizeRelV>
          </wp:anchor>
        </w:drawing>
      </w:r>
    </w:p>
    <w:p w14:paraId="41BBCB4B" w14:textId="77777777" w:rsidR="0042389F" w:rsidRDefault="0042389F" w:rsidP="0042389F">
      <w:pPr>
        <w:shd w:val="clear" w:color="auto" w:fill="FFFFFF" w:themeFill="background1"/>
      </w:pPr>
    </w:p>
    <w:p w14:paraId="41BBCB4C" w14:textId="77777777" w:rsidR="0042389F" w:rsidRDefault="0042389F" w:rsidP="0042389F">
      <w:pPr>
        <w:pStyle w:val="Kop1"/>
        <w:spacing w:before="0" w:after="0"/>
      </w:pPr>
    </w:p>
    <w:p w14:paraId="41BBCB4D" w14:textId="77777777" w:rsidR="0042389F" w:rsidRPr="002363FA" w:rsidRDefault="0042389F" w:rsidP="0042389F">
      <w:pPr>
        <w:pStyle w:val="Kop1"/>
        <w:spacing w:before="0" w:after="0"/>
        <w:rPr>
          <w:szCs w:val="36"/>
        </w:rPr>
      </w:pPr>
      <w:r w:rsidRPr="002363FA">
        <w:rPr>
          <w:szCs w:val="36"/>
        </w:rPr>
        <w:t>Persbericht</w:t>
      </w:r>
    </w:p>
    <w:p w14:paraId="41BBCB4E" w14:textId="2D7DB295" w:rsidR="0042389F" w:rsidRPr="002363FA" w:rsidRDefault="0042389F" w:rsidP="0042389F">
      <w:pPr>
        <w:pStyle w:val="Kop2"/>
      </w:pPr>
      <w:r>
        <w:t xml:space="preserve">Helmond, </w:t>
      </w:r>
      <w:r w:rsidR="00F13426">
        <w:t>1</w:t>
      </w:r>
      <w:r w:rsidR="001735C6">
        <w:t>6</w:t>
      </w:r>
      <w:r w:rsidR="00F13426">
        <w:t xml:space="preserve"> </w:t>
      </w:r>
      <w:r w:rsidR="001735C6">
        <w:t>februari</w:t>
      </w:r>
      <w:r w:rsidR="00AB751E">
        <w:t xml:space="preserve"> 2023</w:t>
      </w:r>
    </w:p>
    <w:p w14:paraId="17AA274A" w14:textId="682919A6" w:rsidR="001735C6" w:rsidRPr="0077551F" w:rsidRDefault="001735C6" w:rsidP="001735C6"/>
    <w:p w14:paraId="75B208D6" w14:textId="77777777" w:rsidR="001735C6" w:rsidRDefault="001735C6" w:rsidP="001735C6"/>
    <w:p w14:paraId="27750186" w14:textId="77777777" w:rsidR="001735C6" w:rsidRDefault="001735C6" w:rsidP="001735C6">
      <w:pPr>
        <w:rPr>
          <w:b/>
          <w:bCs/>
        </w:rPr>
      </w:pPr>
    </w:p>
    <w:p w14:paraId="73AA2EA2" w14:textId="77777777" w:rsidR="001735C6" w:rsidRPr="001735C6" w:rsidRDefault="001735C6" w:rsidP="001735C6">
      <w:pPr>
        <w:rPr>
          <w:rFonts w:asciiTheme="minorHAnsi" w:hAnsiTheme="minorHAnsi" w:cstheme="minorHAnsi"/>
          <w:b/>
          <w:bCs/>
        </w:rPr>
      </w:pPr>
    </w:p>
    <w:p w14:paraId="4A09FA78" w14:textId="4EC84274" w:rsidR="001735C6" w:rsidRPr="00B23BE4" w:rsidRDefault="001735C6" w:rsidP="001735C6">
      <w:pPr>
        <w:rPr>
          <w:rFonts w:asciiTheme="minorHAnsi" w:hAnsiTheme="minorHAnsi" w:cstheme="minorHAnsi"/>
          <w:b/>
          <w:bCs/>
          <w:sz w:val="28"/>
          <w:szCs w:val="28"/>
        </w:rPr>
      </w:pPr>
      <w:r w:rsidRPr="00B23BE4">
        <w:rPr>
          <w:rFonts w:asciiTheme="minorHAnsi" w:hAnsiTheme="minorHAnsi" w:cstheme="minorHAnsi"/>
          <w:b/>
          <w:bCs/>
          <w:sz w:val="28"/>
          <w:szCs w:val="28"/>
        </w:rPr>
        <w:t>Helmond biedt helpende hand bij aanvraag  Landelijk Noodfonds Energie</w:t>
      </w:r>
    </w:p>
    <w:p w14:paraId="7BDAA9D4" w14:textId="77777777" w:rsidR="001735C6" w:rsidRPr="001735C6" w:rsidRDefault="001735C6" w:rsidP="001735C6">
      <w:pPr>
        <w:rPr>
          <w:rFonts w:asciiTheme="minorHAnsi" w:hAnsiTheme="minorHAnsi" w:cstheme="minorHAnsi"/>
          <w:b/>
          <w:bCs/>
        </w:rPr>
      </w:pPr>
    </w:p>
    <w:p w14:paraId="0EB21ADC" w14:textId="77777777" w:rsidR="001735C6" w:rsidRPr="00B23BE4" w:rsidRDefault="001735C6" w:rsidP="001735C6">
      <w:pPr>
        <w:rPr>
          <w:rFonts w:cs="Arial"/>
          <w:b/>
          <w:bCs/>
          <w:szCs w:val="20"/>
        </w:rPr>
      </w:pPr>
      <w:r w:rsidRPr="00B23BE4">
        <w:rPr>
          <w:rFonts w:cs="Arial"/>
          <w:b/>
          <w:bCs/>
          <w:szCs w:val="20"/>
        </w:rPr>
        <w:t xml:space="preserve">Huishoudens met een laag inkomen en een hoge energierekening kunnen vanaf 7 februari terecht bij een speciaal landelijke noodfonds. Via </w:t>
      </w:r>
      <w:hyperlink r:id="rId11" w:history="1">
        <w:r w:rsidRPr="00B23BE4">
          <w:rPr>
            <w:rStyle w:val="Hyperlink"/>
            <w:rFonts w:cs="Arial"/>
            <w:szCs w:val="20"/>
          </w:rPr>
          <w:t>www.noodfondsenergie.nl</w:t>
        </w:r>
      </w:hyperlink>
      <w:r w:rsidRPr="00B23BE4">
        <w:rPr>
          <w:rFonts w:cs="Arial"/>
          <w:b/>
          <w:bCs/>
          <w:szCs w:val="20"/>
        </w:rPr>
        <w:t xml:space="preserve"> kan men een deel van de energierekening laten betalen door de energieleverancier. De digitale aanvraag blijkt niet altijd makkelijk. Voor mensen die hulp willen bij het online invullen van de aanvraag biedt Helmond ondersteuning. Hiervoor kunnen </w:t>
      </w:r>
      <w:proofErr w:type="spellStart"/>
      <w:r w:rsidRPr="00B23BE4">
        <w:rPr>
          <w:rFonts w:cs="Arial"/>
          <w:b/>
          <w:bCs/>
          <w:szCs w:val="20"/>
        </w:rPr>
        <w:t>Helmonders</w:t>
      </w:r>
      <w:proofErr w:type="spellEnd"/>
      <w:r w:rsidRPr="00B23BE4">
        <w:rPr>
          <w:rFonts w:cs="Arial"/>
          <w:b/>
          <w:bCs/>
          <w:szCs w:val="20"/>
        </w:rPr>
        <w:t xml:space="preserve"> op diverse plekken in de stad terecht. </w:t>
      </w:r>
    </w:p>
    <w:p w14:paraId="414A1288" w14:textId="77777777" w:rsidR="001735C6" w:rsidRPr="00B23BE4" w:rsidRDefault="001735C6" w:rsidP="001735C6">
      <w:pPr>
        <w:rPr>
          <w:rFonts w:cs="Arial"/>
          <w:szCs w:val="20"/>
        </w:rPr>
      </w:pPr>
    </w:p>
    <w:p w14:paraId="61BD32AD" w14:textId="7BCEA2D7" w:rsidR="001735C6" w:rsidRPr="00B23BE4" w:rsidRDefault="001735C6" w:rsidP="001735C6">
      <w:pPr>
        <w:rPr>
          <w:rFonts w:cs="Arial"/>
          <w:b/>
          <w:bCs/>
          <w:szCs w:val="20"/>
        </w:rPr>
      </w:pPr>
      <w:r w:rsidRPr="00B23BE4">
        <w:rPr>
          <w:rFonts w:cs="Arial"/>
          <w:szCs w:val="20"/>
        </w:rPr>
        <w:t>Wethouder Erik de Vries: “In Helmond willen we dat mensen aanvragen waar ze recht op hebben. De maandelijkse energierekening is nog steeds een hoge kostenpost die mensen in de problemen brengt. Uit ervaring met de lokale energietoeslag eind vorig jaar weten we dat mensen soms moeite hebben om een complex digitaal formulier in te vullen. Daarom bieden wij praktische hulp aan bij het gebruik van deze landelijke regeling”.</w:t>
      </w:r>
    </w:p>
    <w:p w14:paraId="474B3D50" w14:textId="77777777" w:rsidR="001735C6" w:rsidRPr="00B23BE4" w:rsidRDefault="001735C6" w:rsidP="001735C6">
      <w:pPr>
        <w:rPr>
          <w:rFonts w:cs="Arial"/>
          <w:szCs w:val="20"/>
        </w:rPr>
      </w:pPr>
    </w:p>
    <w:p w14:paraId="5B0CA381" w14:textId="34C3AE9F" w:rsidR="001735C6" w:rsidRPr="00B23BE4" w:rsidRDefault="001735C6" w:rsidP="001735C6">
      <w:pPr>
        <w:rPr>
          <w:rFonts w:cs="Arial"/>
          <w:szCs w:val="20"/>
        </w:rPr>
      </w:pPr>
      <w:r w:rsidRPr="00B23BE4">
        <w:rPr>
          <w:rFonts w:cs="Arial"/>
          <w:szCs w:val="20"/>
        </w:rPr>
        <w:t xml:space="preserve">Doordat het Landelijk Noodfonds alleen digitaal toegankelijk is en men een </w:t>
      </w:r>
      <w:proofErr w:type="spellStart"/>
      <w:r w:rsidRPr="00B23BE4">
        <w:rPr>
          <w:rFonts w:cs="Arial"/>
          <w:szCs w:val="20"/>
        </w:rPr>
        <w:t>DigiD</w:t>
      </w:r>
      <w:proofErr w:type="spellEnd"/>
      <w:r w:rsidRPr="00B23BE4">
        <w:rPr>
          <w:rFonts w:cs="Arial"/>
          <w:szCs w:val="20"/>
        </w:rPr>
        <w:t xml:space="preserve"> en mobiele telefoon moet hebben, verwachten de instanties dat er door veel mensen hulp bij de aanvraag wordt gezocht. De periode waarvoor men een vergoeding kan aanvragen loopt van oktober 2022 tot en met maart 2023. Het is daarom belangrijk dat mensen niet te lang wachten met het opvragen van informatie. De medewerkers van LEV groep, Sociale Teams Helmond, </w:t>
      </w:r>
      <w:proofErr w:type="spellStart"/>
      <w:r w:rsidRPr="00B23BE4">
        <w:rPr>
          <w:rFonts w:cs="Arial"/>
          <w:szCs w:val="20"/>
        </w:rPr>
        <w:t>BeBizzy</w:t>
      </w:r>
      <w:proofErr w:type="spellEnd"/>
      <w:r w:rsidRPr="00B23BE4">
        <w:rPr>
          <w:rFonts w:cs="Arial"/>
          <w:szCs w:val="20"/>
        </w:rPr>
        <w:t xml:space="preserve">, </w:t>
      </w:r>
      <w:proofErr w:type="spellStart"/>
      <w:r w:rsidRPr="00B23BE4">
        <w:rPr>
          <w:rFonts w:cs="Arial"/>
          <w:szCs w:val="20"/>
        </w:rPr>
        <w:t>SaldoPlus</w:t>
      </w:r>
      <w:proofErr w:type="spellEnd"/>
      <w:r w:rsidRPr="00B23BE4">
        <w:rPr>
          <w:rFonts w:cs="Arial"/>
          <w:szCs w:val="20"/>
        </w:rPr>
        <w:t xml:space="preserve">, </w:t>
      </w:r>
      <w:proofErr w:type="spellStart"/>
      <w:r w:rsidRPr="00B23BE4">
        <w:rPr>
          <w:rFonts w:cs="Arial"/>
          <w:szCs w:val="20"/>
        </w:rPr>
        <w:t>Humanitas</w:t>
      </w:r>
      <w:proofErr w:type="spellEnd"/>
      <w:r w:rsidRPr="00B23BE4">
        <w:rPr>
          <w:rFonts w:cs="Arial"/>
          <w:szCs w:val="20"/>
        </w:rPr>
        <w:t xml:space="preserve">, Schuldhulpmaatje, Verenigde Bonden Overleg Helmond (VBOH) en de Bibliotheek zijn beschikbaar voor iedereen die hulp nodig heeft. Er is een overzicht met alle spreekuren op </w:t>
      </w:r>
      <w:hyperlink r:id="rId12" w:history="1">
        <w:r w:rsidRPr="00B23BE4">
          <w:rPr>
            <w:rStyle w:val="Hyperlink"/>
            <w:rFonts w:cs="Arial"/>
            <w:szCs w:val="20"/>
          </w:rPr>
          <w:t>www.helmond.nl/noodfonds-energie</w:t>
        </w:r>
      </w:hyperlink>
    </w:p>
    <w:p w14:paraId="2F0630B5" w14:textId="0EE96BC6" w:rsidR="001735C6" w:rsidRPr="00B23BE4" w:rsidRDefault="001735C6" w:rsidP="001735C6">
      <w:pPr>
        <w:rPr>
          <w:rStyle w:val="Hyperlink"/>
          <w:rFonts w:cs="Arial"/>
          <w:szCs w:val="20"/>
        </w:rPr>
      </w:pPr>
    </w:p>
    <w:p w14:paraId="368295F7" w14:textId="77777777" w:rsidR="001735C6" w:rsidRPr="00B23BE4" w:rsidRDefault="001735C6" w:rsidP="001735C6">
      <w:pPr>
        <w:rPr>
          <w:rStyle w:val="Hyperlink"/>
          <w:rFonts w:cs="Arial"/>
          <w:szCs w:val="20"/>
        </w:rPr>
      </w:pPr>
    </w:p>
    <w:p w14:paraId="324DFF00" w14:textId="0D5D541C" w:rsidR="001735C6" w:rsidRPr="00B23BE4" w:rsidRDefault="001735C6" w:rsidP="001735C6">
      <w:pPr>
        <w:rPr>
          <w:rFonts w:cs="Arial"/>
          <w:color w:val="0563C1" w:themeColor="hyperlink"/>
          <w:szCs w:val="20"/>
          <w:u w:val="single"/>
        </w:rPr>
      </w:pPr>
      <w:r w:rsidRPr="00B23BE4">
        <w:rPr>
          <w:rFonts w:cs="Arial"/>
          <w:szCs w:val="20"/>
        </w:rPr>
        <w:t xml:space="preserve">Ook kunnen inwoners contact opnemen met de gemeente: 14 0492 (optie 2). </w:t>
      </w:r>
    </w:p>
    <w:p w14:paraId="753C68E8" w14:textId="77777777" w:rsidR="001735C6" w:rsidRPr="00B23BE4" w:rsidRDefault="001735C6" w:rsidP="001735C6">
      <w:pPr>
        <w:rPr>
          <w:rFonts w:cs="Arial"/>
          <w:szCs w:val="20"/>
        </w:rPr>
      </w:pPr>
    </w:p>
    <w:p w14:paraId="62374269" w14:textId="77777777" w:rsidR="005611B8" w:rsidRPr="00B23BE4" w:rsidRDefault="005611B8" w:rsidP="002512EB">
      <w:pPr>
        <w:rPr>
          <w:rFonts w:cs="Arial"/>
          <w:b/>
          <w:szCs w:val="20"/>
        </w:rPr>
      </w:pPr>
    </w:p>
    <w:p w14:paraId="25A213C1" w14:textId="29F9762C" w:rsidR="00CB08D6" w:rsidRPr="00B23BE4" w:rsidRDefault="005611B8" w:rsidP="6B9D1E8D">
      <w:pPr>
        <w:pStyle w:val="paragraph"/>
        <w:shd w:val="clear" w:color="auto" w:fill="FFFFFF" w:themeFill="background1"/>
        <w:spacing w:before="0" w:beforeAutospacing="0" w:after="0" w:afterAutospacing="0"/>
        <w:jc w:val="both"/>
        <w:textAlignment w:val="baseline"/>
        <w:rPr>
          <w:rFonts w:ascii="Arial" w:hAnsi="Arial" w:cs="Arial"/>
          <w:b/>
          <w:bCs/>
          <w:i/>
          <w:iCs/>
          <w:color w:val="201F1E"/>
          <w:sz w:val="20"/>
          <w:szCs w:val="20"/>
        </w:rPr>
      </w:pPr>
      <w:r w:rsidRPr="00B23BE4">
        <w:rPr>
          <w:rFonts w:ascii="Arial" w:hAnsi="Arial" w:cs="Arial"/>
          <w:b/>
          <w:bCs/>
          <w:i/>
          <w:iCs/>
          <w:color w:val="201F1E"/>
          <w:sz w:val="20"/>
          <w:szCs w:val="20"/>
        </w:rPr>
        <w:t>-----------------------------------------------------------------------------------------------------------------------------------------------</w:t>
      </w:r>
    </w:p>
    <w:p w14:paraId="0960524E" w14:textId="77777777" w:rsidR="00CB08D6" w:rsidRPr="00B23BE4" w:rsidRDefault="00CB08D6" w:rsidP="6B9D1E8D">
      <w:pPr>
        <w:pStyle w:val="paragraph"/>
        <w:shd w:val="clear" w:color="auto" w:fill="FFFFFF" w:themeFill="background1"/>
        <w:spacing w:before="0" w:beforeAutospacing="0" w:after="0" w:afterAutospacing="0"/>
        <w:jc w:val="both"/>
        <w:textAlignment w:val="baseline"/>
        <w:rPr>
          <w:rFonts w:ascii="Arial" w:hAnsi="Arial" w:cs="Arial"/>
          <w:b/>
          <w:bCs/>
          <w:i/>
          <w:iCs/>
          <w:color w:val="201F1E"/>
          <w:sz w:val="20"/>
          <w:szCs w:val="20"/>
        </w:rPr>
      </w:pPr>
    </w:p>
    <w:p w14:paraId="41BBCB6B" w14:textId="3100FA1A" w:rsidR="00BC3DA7" w:rsidRPr="00B23BE4" w:rsidRDefault="0042389F" w:rsidP="6B9D1E8D">
      <w:pPr>
        <w:pStyle w:val="paragraph"/>
        <w:shd w:val="clear" w:color="auto" w:fill="FFFFFF" w:themeFill="background1"/>
        <w:spacing w:before="0" w:beforeAutospacing="0" w:after="0" w:afterAutospacing="0"/>
        <w:jc w:val="both"/>
        <w:textAlignment w:val="baseline"/>
        <w:rPr>
          <w:rFonts w:ascii="Arial" w:hAnsi="Arial" w:cs="Arial"/>
          <w:b/>
          <w:bCs/>
          <w:i/>
          <w:iCs/>
          <w:color w:val="201F1E"/>
          <w:sz w:val="20"/>
          <w:szCs w:val="20"/>
        </w:rPr>
      </w:pPr>
      <w:r w:rsidRPr="00B23BE4">
        <w:rPr>
          <w:rFonts w:ascii="Arial" w:hAnsi="Arial" w:cs="Arial"/>
          <w:b/>
          <w:bCs/>
          <w:i/>
          <w:iCs/>
          <w:color w:val="201F1E"/>
          <w:sz w:val="20"/>
          <w:szCs w:val="20"/>
        </w:rPr>
        <w:t>Noot voor de redactie, niet voor publicatie:</w:t>
      </w:r>
    </w:p>
    <w:p w14:paraId="0D8779C3" w14:textId="2074F42A" w:rsidR="001735C6" w:rsidRPr="00B23BE4" w:rsidRDefault="001735C6" w:rsidP="6B9D1E8D">
      <w:pPr>
        <w:pStyle w:val="paragraph"/>
        <w:shd w:val="clear" w:color="auto" w:fill="FFFFFF" w:themeFill="background1"/>
        <w:spacing w:before="0" w:beforeAutospacing="0" w:after="0" w:afterAutospacing="0"/>
        <w:jc w:val="both"/>
        <w:textAlignment w:val="baseline"/>
        <w:rPr>
          <w:rFonts w:ascii="Arial" w:hAnsi="Arial" w:cs="Arial"/>
          <w:i/>
          <w:iCs/>
          <w:color w:val="201F1E"/>
          <w:sz w:val="20"/>
          <w:szCs w:val="20"/>
        </w:rPr>
      </w:pPr>
      <w:r w:rsidRPr="00B23BE4">
        <w:rPr>
          <w:rFonts w:ascii="Arial" w:hAnsi="Arial" w:cs="Arial"/>
          <w:i/>
          <w:iCs/>
          <w:color w:val="201F1E"/>
          <w:sz w:val="20"/>
          <w:szCs w:val="20"/>
        </w:rPr>
        <w:t>Bijlage flyer tijdelijk noodfonds energie</w:t>
      </w:r>
    </w:p>
    <w:p w14:paraId="06BD4D04" w14:textId="4A38D8B8" w:rsidR="6B9D1E8D" w:rsidRPr="00B23BE4" w:rsidRDefault="002512EB" w:rsidP="54D0A856">
      <w:pPr>
        <w:pStyle w:val="paragraph"/>
        <w:shd w:val="clear" w:color="auto" w:fill="FFFFFF" w:themeFill="background1"/>
        <w:spacing w:before="0" w:beforeAutospacing="0" w:after="0" w:afterAutospacing="0"/>
        <w:jc w:val="both"/>
        <w:rPr>
          <w:rStyle w:val="Hyperlink"/>
          <w:rFonts w:ascii="Arial" w:hAnsi="Arial" w:cs="Arial"/>
          <w:sz w:val="20"/>
          <w:szCs w:val="20"/>
        </w:rPr>
      </w:pPr>
      <w:r w:rsidRPr="00B23BE4">
        <w:rPr>
          <w:rFonts w:ascii="Arial" w:hAnsi="Arial" w:cs="Arial"/>
          <w:color w:val="201F1E"/>
          <w:sz w:val="20"/>
          <w:szCs w:val="20"/>
        </w:rPr>
        <w:t>Heeft u v</w:t>
      </w:r>
      <w:r w:rsidR="6B9D1E8D" w:rsidRPr="00B23BE4">
        <w:rPr>
          <w:rFonts w:ascii="Arial" w:hAnsi="Arial" w:cs="Arial"/>
          <w:color w:val="201F1E"/>
          <w:sz w:val="20"/>
          <w:szCs w:val="20"/>
        </w:rPr>
        <w:t>ragen</w:t>
      </w:r>
      <w:r w:rsidRPr="00B23BE4">
        <w:rPr>
          <w:rFonts w:ascii="Arial" w:hAnsi="Arial" w:cs="Arial"/>
          <w:color w:val="201F1E"/>
          <w:sz w:val="20"/>
          <w:szCs w:val="20"/>
        </w:rPr>
        <w:t xml:space="preserve"> over dit persbericht</w:t>
      </w:r>
      <w:r w:rsidR="6B9D1E8D" w:rsidRPr="00B23BE4">
        <w:rPr>
          <w:rFonts w:ascii="Arial" w:hAnsi="Arial" w:cs="Arial"/>
          <w:color w:val="201F1E"/>
          <w:sz w:val="20"/>
          <w:szCs w:val="20"/>
        </w:rPr>
        <w:t xml:space="preserve">? Stel ze gerust via </w:t>
      </w:r>
      <w:hyperlink r:id="rId13">
        <w:r w:rsidR="6B9D1E8D" w:rsidRPr="00B23BE4">
          <w:rPr>
            <w:rStyle w:val="Hyperlink"/>
            <w:rFonts w:ascii="Arial" w:hAnsi="Arial" w:cs="Arial"/>
            <w:sz w:val="20"/>
            <w:szCs w:val="20"/>
          </w:rPr>
          <w:t>persvraag@helmond.nl</w:t>
        </w:r>
      </w:hyperlink>
      <w:r w:rsidRPr="00B23BE4">
        <w:rPr>
          <w:rStyle w:val="Hyperlink"/>
          <w:rFonts w:ascii="Arial" w:hAnsi="Arial" w:cs="Arial"/>
          <w:sz w:val="20"/>
          <w:szCs w:val="20"/>
        </w:rPr>
        <w:t>.</w:t>
      </w:r>
    </w:p>
    <w:p w14:paraId="01DEEC7B" w14:textId="2DC9C7C1" w:rsidR="001735C6" w:rsidRPr="00B23BE4" w:rsidRDefault="001735C6" w:rsidP="54D0A856">
      <w:pPr>
        <w:pStyle w:val="paragraph"/>
        <w:shd w:val="clear" w:color="auto" w:fill="FFFFFF" w:themeFill="background1"/>
        <w:spacing w:before="0" w:beforeAutospacing="0" w:after="0" w:afterAutospacing="0"/>
        <w:jc w:val="both"/>
        <w:rPr>
          <w:rFonts w:ascii="Arial" w:hAnsi="Arial" w:cs="Arial"/>
          <w:color w:val="0000FF"/>
          <w:sz w:val="20"/>
          <w:szCs w:val="20"/>
          <w:u w:val="single"/>
        </w:rPr>
      </w:pPr>
    </w:p>
    <w:sectPr w:rsidR="001735C6" w:rsidRPr="00B23BE4" w:rsidSect="00BC3DA7">
      <w:footerReference w:type="default" r:id="rId14"/>
      <w:pgSz w:w="11906" w:h="16838"/>
      <w:pgMar w:top="1418" w:right="1134" w:bottom="85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76F2" w14:textId="77777777" w:rsidR="00814B48" w:rsidRDefault="00814B48">
      <w:r>
        <w:separator/>
      </w:r>
    </w:p>
  </w:endnote>
  <w:endnote w:type="continuationSeparator" w:id="0">
    <w:p w14:paraId="0B36D533" w14:textId="77777777" w:rsidR="00814B48" w:rsidRDefault="00814B48">
      <w:r>
        <w:continuationSeparator/>
      </w:r>
    </w:p>
  </w:endnote>
  <w:endnote w:type="continuationNotice" w:id="1">
    <w:p w14:paraId="2B1CC98C" w14:textId="77777777" w:rsidR="00814B48" w:rsidRDefault="0081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CB72" w14:textId="77777777" w:rsidR="00BC3DA7" w:rsidRDefault="00BC3DA7">
    <w:pPr>
      <w:pStyle w:val="Voettekst"/>
      <w:pBdr>
        <w:bottom w:val="single" w:sz="6" w:space="1" w:color="auto"/>
      </w:pBdr>
    </w:pPr>
  </w:p>
  <w:p w14:paraId="41BBCB74" w14:textId="5AA84EA4" w:rsidR="00BC3DA7" w:rsidRDefault="00BC3DA7" w:rsidP="00BC3DA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7C20" w14:textId="77777777" w:rsidR="00814B48" w:rsidRDefault="00814B48">
      <w:r>
        <w:separator/>
      </w:r>
    </w:p>
  </w:footnote>
  <w:footnote w:type="continuationSeparator" w:id="0">
    <w:p w14:paraId="45BC7FDB" w14:textId="77777777" w:rsidR="00814B48" w:rsidRDefault="00814B48">
      <w:r>
        <w:continuationSeparator/>
      </w:r>
    </w:p>
  </w:footnote>
  <w:footnote w:type="continuationNotice" w:id="1">
    <w:p w14:paraId="6FCC1A39" w14:textId="77777777" w:rsidR="00814B48" w:rsidRDefault="00814B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637E6"/>
    <w:multiLevelType w:val="hybridMultilevel"/>
    <w:tmpl w:val="4196922E"/>
    <w:lvl w:ilvl="0" w:tplc="91F4DD0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647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9F"/>
    <w:rsid w:val="000020BE"/>
    <w:rsid w:val="000246D3"/>
    <w:rsid w:val="0004481F"/>
    <w:rsid w:val="00092FD9"/>
    <w:rsid w:val="000D6BF8"/>
    <w:rsid w:val="0011474B"/>
    <w:rsid w:val="00161B89"/>
    <w:rsid w:val="001735C6"/>
    <w:rsid w:val="001D4817"/>
    <w:rsid w:val="001F7B4D"/>
    <w:rsid w:val="00204BE9"/>
    <w:rsid w:val="002512EB"/>
    <w:rsid w:val="00281924"/>
    <w:rsid w:val="002C1DEF"/>
    <w:rsid w:val="002C5A4B"/>
    <w:rsid w:val="002D2475"/>
    <w:rsid w:val="002E219A"/>
    <w:rsid w:val="0037678D"/>
    <w:rsid w:val="003E6A55"/>
    <w:rsid w:val="004132AA"/>
    <w:rsid w:val="0042389F"/>
    <w:rsid w:val="00432CF5"/>
    <w:rsid w:val="00473599"/>
    <w:rsid w:val="004E06C0"/>
    <w:rsid w:val="004F699D"/>
    <w:rsid w:val="005611B8"/>
    <w:rsid w:val="00582E1B"/>
    <w:rsid w:val="0058698E"/>
    <w:rsid w:val="005B5250"/>
    <w:rsid w:val="005D4A82"/>
    <w:rsid w:val="005E6CED"/>
    <w:rsid w:val="00603276"/>
    <w:rsid w:val="00634608"/>
    <w:rsid w:val="006367BF"/>
    <w:rsid w:val="00645BA0"/>
    <w:rsid w:val="00646FFF"/>
    <w:rsid w:val="0065314A"/>
    <w:rsid w:val="006606A3"/>
    <w:rsid w:val="00680CED"/>
    <w:rsid w:val="006C4DCE"/>
    <w:rsid w:val="00753878"/>
    <w:rsid w:val="007B6E64"/>
    <w:rsid w:val="00814B48"/>
    <w:rsid w:val="00816DDA"/>
    <w:rsid w:val="00825FFC"/>
    <w:rsid w:val="00870F42"/>
    <w:rsid w:val="008A0744"/>
    <w:rsid w:val="008B449B"/>
    <w:rsid w:val="008E3D58"/>
    <w:rsid w:val="008F043A"/>
    <w:rsid w:val="008F7BF9"/>
    <w:rsid w:val="008F7F43"/>
    <w:rsid w:val="00984596"/>
    <w:rsid w:val="009975B8"/>
    <w:rsid w:val="009B3BA7"/>
    <w:rsid w:val="009D33AF"/>
    <w:rsid w:val="009E0B98"/>
    <w:rsid w:val="00A26805"/>
    <w:rsid w:val="00A52EF2"/>
    <w:rsid w:val="00A530F5"/>
    <w:rsid w:val="00A73733"/>
    <w:rsid w:val="00AB751E"/>
    <w:rsid w:val="00AD1F95"/>
    <w:rsid w:val="00AF2025"/>
    <w:rsid w:val="00B13698"/>
    <w:rsid w:val="00B23BE4"/>
    <w:rsid w:val="00BC1F68"/>
    <w:rsid w:val="00BC3DA7"/>
    <w:rsid w:val="00BD5D94"/>
    <w:rsid w:val="00C01915"/>
    <w:rsid w:val="00C23680"/>
    <w:rsid w:val="00C50CD5"/>
    <w:rsid w:val="00C64AF8"/>
    <w:rsid w:val="00CB08D6"/>
    <w:rsid w:val="00CE0131"/>
    <w:rsid w:val="00D968DF"/>
    <w:rsid w:val="00D97FEC"/>
    <w:rsid w:val="00DA5C8D"/>
    <w:rsid w:val="00DC113A"/>
    <w:rsid w:val="00E23C60"/>
    <w:rsid w:val="00E501A4"/>
    <w:rsid w:val="00E9788A"/>
    <w:rsid w:val="00ED1BF7"/>
    <w:rsid w:val="00ED5F13"/>
    <w:rsid w:val="00EF03EE"/>
    <w:rsid w:val="00EFDC47"/>
    <w:rsid w:val="00F13426"/>
    <w:rsid w:val="00F85E5E"/>
    <w:rsid w:val="00FA58C1"/>
    <w:rsid w:val="00FAF03D"/>
    <w:rsid w:val="013AEEA2"/>
    <w:rsid w:val="028A16D7"/>
    <w:rsid w:val="03AD1966"/>
    <w:rsid w:val="05228A58"/>
    <w:rsid w:val="05261D8A"/>
    <w:rsid w:val="0548E9C7"/>
    <w:rsid w:val="07959DC7"/>
    <w:rsid w:val="07D78B0B"/>
    <w:rsid w:val="08C4D471"/>
    <w:rsid w:val="0A3C8C63"/>
    <w:rsid w:val="0ACC3BBD"/>
    <w:rsid w:val="0B8C1674"/>
    <w:rsid w:val="0BFC7533"/>
    <w:rsid w:val="0D183D7A"/>
    <w:rsid w:val="105F8797"/>
    <w:rsid w:val="14E28C63"/>
    <w:rsid w:val="1566FB17"/>
    <w:rsid w:val="15F6C8D3"/>
    <w:rsid w:val="16A5F763"/>
    <w:rsid w:val="173E386E"/>
    <w:rsid w:val="1832EACD"/>
    <w:rsid w:val="1A0A05CC"/>
    <w:rsid w:val="1BD28F48"/>
    <w:rsid w:val="1C660A57"/>
    <w:rsid w:val="1D45BF46"/>
    <w:rsid w:val="21431223"/>
    <w:rsid w:val="21B06C0C"/>
    <w:rsid w:val="22DC6CFD"/>
    <w:rsid w:val="22EBB47F"/>
    <w:rsid w:val="234C3C6D"/>
    <w:rsid w:val="25CF1339"/>
    <w:rsid w:val="29009658"/>
    <w:rsid w:val="2B5ADC42"/>
    <w:rsid w:val="2C841BA7"/>
    <w:rsid w:val="2D8C70F9"/>
    <w:rsid w:val="2E58D8FE"/>
    <w:rsid w:val="30AAE95E"/>
    <w:rsid w:val="3206BB5A"/>
    <w:rsid w:val="3222E8BA"/>
    <w:rsid w:val="32F35D2B"/>
    <w:rsid w:val="33E28A20"/>
    <w:rsid w:val="347E94C5"/>
    <w:rsid w:val="353D2995"/>
    <w:rsid w:val="37F08545"/>
    <w:rsid w:val="38997B5E"/>
    <w:rsid w:val="3B196B65"/>
    <w:rsid w:val="3B85984C"/>
    <w:rsid w:val="3CE15EF8"/>
    <w:rsid w:val="3DEC1E3E"/>
    <w:rsid w:val="4018FFBA"/>
    <w:rsid w:val="40403275"/>
    <w:rsid w:val="41340EBA"/>
    <w:rsid w:val="41A59724"/>
    <w:rsid w:val="4296A5F1"/>
    <w:rsid w:val="4310A217"/>
    <w:rsid w:val="44792423"/>
    <w:rsid w:val="4614F484"/>
    <w:rsid w:val="471BBC4D"/>
    <w:rsid w:val="48B78CAE"/>
    <w:rsid w:val="48F44EE2"/>
    <w:rsid w:val="48FA6C02"/>
    <w:rsid w:val="4AC1C8A3"/>
    <w:rsid w:val="4C0B038F"/>
    <w:rsid w:val="4C59617A"/>
    <w:rsid w:val="4C9E5C00"/>
    <w:rsid w:val="4D8E5559"/>
    <w:rsid w:val="50EFB987"/>
    <w:rsid w:val="52D55F86"/>
    <w:rsid w:val="54D0A856"/>
    <w:rsid w:val="588FD714"/>
    <w:rsid w:val="5964AF33"/>
    <w:rsid w:val="5A57799E"/>
    <w:rsid w:val="5B441B6F"/>
    <w:rsid w:val="5B98EF3D"/>
    <w:rsid w:val="5BD92407"/>
    <w:rsid w:val="5BEAC442"/>
    <w:rsid w:val="5D634837"/>
    <w:rsid w:val="60D6647D"/>
    <w:rsid w:val="636BAD39"/>
    <w:rsid w:val="65CAB2A4"/>
    <w:rsid w:val="6A282E8E"/>
    <w:rsid w:val="6B9D1E8D"/>
    <w:rsid w:val="6DE8E9E2"/>
    <w:rsid w:val="6F84BA43"/>
    <w:rsid w:val="71208AA4"/>
    <w:rsid w:val="7246F5B4"/>
    <w:rsid w:val="72900D4F"/>
    <w:rsid w:val="742C168F"/>
    <w:rsid w:val="756ACF56"/>
    <w:rsid w:val="7B196142"/>
    <w:rsid w:val="7BFF79C5"/>
    <w:rsid w:val="7FECD2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CB4A"/>
  <w15:chartTrackingRefBased/>
  <w15:docId w15:val="{BAD5FE81-6BAA-4E50-9086-36C0242A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389F"/>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42389F"/>
    <w:pPr>
      <w:keepNext/>
      <w:spacing w:before="240" w:after="60"/>
      <w:jc w:val="right"/>
      <w:outlineLvl w:val="0"/>
    </w:pPr>
    <w:rPr>
      <w:rFonts w:cs="Arial"/>
      <w:b/>
      <w:bCs/>
      <w:kern w:val="32"/>
      <w:sz w:val="36"/>
      <w:szCs w:val="32"/>
    </w:rPr>
  </w:style>
  <w:style w:type="paragraph" w:styleId="Kop2">
    <w:name w:val="heading 2"/>
    <w:basedOn w:val="Standaard"/>
    <w:next w:val="Kop3"/>
    <w:link w:val="Kop2Char"/>
    <w:qFormat/>
    <w:rsid w:val="0042389F"/>
    <w:pPr>
      <w:keepNext/>
      <w:jc w:val="right"/>
      <w:outlineLvl w:val="1"/>
    </w:pPr>
    <w:rPr>
      <w:rFonts w:cs="Arial"/>
      <w:b/>
      <w:bCs/>
      <w:iCs/>
      <w:szCs w:val="28"/>
    </w:rPr>
  </w:style>
  <w:style w:type="paragraph" w:styleId="Kop3">
    <w:name w:val="heading 3"/>
    <w:basedOn w:val="Standaard"/>
    <w:next w:val="Standaard"/>
    <w:link w:val="Kop3Char"/>
    <w:uiPriority w:val="9"/>
    <w:semiHidden/>
    <w:unhideWhenUsed/>
    <w:qFormat/>
    <w:rsid w:val="004238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2389F"/>
    <w:rPr>
      <w:rFonts w:ascii="Arial" w:eastAsia="Times New Roman" w:hAnsi="Arial" w:cs="Arial"/>
      <w:b/>
      <w:bCs/>
      <w:kern w:val="32"/>
      <w:sz w:val="36"/>
      <w:szCs w:val="32"/>
      <w:lang w:eastAsia="nl-NL"/>
    </w:rPr>
  </w:style>
  <w:style w:type="character" w:customStyle="1" w:styleId="Kop2Char">
    <w:name w:val="Kop 2 Char"/>
    <w:basedOn w:val="Standaardalinea-lettertype"/>
    <w:link w:val="Kop2"/>
    <w:rsid w:val="0042389F"/>
    <w:rPr>
      <w:rFonts w:ascii="Arial" w:eastAsia="Times New Roman" w:hAnsi="Arial" w:cs="Arial"/>
      <w:b/>
      <w:bCs/>
      <w:iCs/>
      <w:sz w:val="20"/>
      <w:szCs w:val="28"/>
      <w:lang w:eastAsia="nl-NL"/>
    </w:rPr>
  </w:style>
  <w:style w:type="paragraph" w:styleId="Voettekst">
    <w:name w:val="footer"/>
    <w:basedOn w:val="Standaard"/>
    <w:link w:val="VoettekstChar"/>
    <w:semiHidden/>
    <w:rsid w:val="0042389F"/>
    <w:pPr>
      <w:tabs>
        <w:tab w:val="center" w:pos="4536"/>
        <w:tab w:val="right" w:pos="9072"/>
      </w:tabs>
    </w:pPr>
  </w:style>
  <w:style w:type="character" w:customStyle="1" w:styleId="VoettekstChar">
    <w:name w:val="Voettekst Char"/>
    <w:basedOn w:val="Standaardalinea-lettertype"/>
    <w:link w:val="Voettekst"/>
    <w:semiHidden/>
    <w:rsid w:val="0042389F"/>
    <w:rPr>
      <w:rFonts w:ascii="Arial" w:eastAsia="Times New Roman" w:hAnsi="Arial" w:cs="Times New Roman"/>
      <w:sz w:val="20"/>
      <w:szCs w:val="24"/>
      <w:lang w:eastAsia="nl-NL"/>
    </w:rPr>
  </w:style>
  <w:style w:type="character" w:styleId="Hyperlink">
    <w:name w:val="Hyperlink"/>
    <w:uiPriority w:val="99"/>
    <w:rsid w:val="0042389F"/>
    <w:rPr>
      <w:color w:val="0000FF"/>
      <w:u w:val="single"/>
    </w:rPr>
  </w:style>
  <w:style w:type="paragraph" w:customStyle="1" w:styleId="paragraph">
    <w:name w:val="paragraph"/>
    <w:basedOn w:val="Standaard"/>
    <w:uiPriority w:val="99"/>
    <w:rsid w:val="0042389F"/>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42389F"/>
  </w:style>
  <w:style w:type="character" w:customStyle="1" w:styleId="eop">
    <w:name w:val="eop"/>
    <w:basedOn w:val="Standaardalinea-lettertype"/>
    <w:rsid w:val="0042389F"/>
  </w:style>
  <w:style w:type="character" w:customStyle="1" w:styleId="spellingerror">
    <w:name w:val="spellingerror"/>
    <w:basedOn w:val="Standaardalinea-lettertype"/>
    <w:rsid w:val="0042389F"/>
  </w:style>
  <w:style w:type="character" w:customStyle="1" w:styleId="Kop3Char">
    <w:name w:val="Kop 3 Char"/>
    <w:basedOn w:val="Standaardalinea-lettertype"/>
    <w:link w:val="Kop3"/>
    <w:uiPriority w:val="9"/>
    <w:semiHidden/>
    <w:rsid w:val="0042389F"/>
    <w:rPr>
      <w:rFonts w:asciiTheme="majorHAnsi" w:eastAsiaTheme="majorEastAsia" w:hAnsiTheme="majorHAnsi" w:cstheme="majorBidi"/>
      <w:color w:val="1F3763" w:themeColor="accent1" w:themeShade="7F"/>
      <w:sz w:val="24"/>
      <w:szCs w:val="24"/>
      <w:lang w:eastAsia="nl-NL"/>
    </w:rPr>
  </w:style>
  <w:style w:type="paragraph" w:customStyle="1" w:styleId="gmail-paragraph">
    <w:name w:val="gmail-paragraph"/>
    <w:basedOn w:val="Standaard"/>
    <w:rsid w:val="0042389F"/>
    <w:pPr>
      <w:spacing w:before="100" w:beforeAutospacing="1" w:after="100" w:afterAutospacing="1"/>
    </w:pPr>
    <w:rPr>
      <w:rFonts w:ascii="Times New Roman" w:eastAsiaTheme="minorHAnsi" w:hAnsi="Times New Roman"/>
      <w:sz w:val="24"/>
    </w:rPr>
  </w:style>
  <w:style w:type="paragraph" w:styleId="Normaalweb">
    <w:name w:val="Normal (Web)"/>
    <w:basedOn w:val="Standaard"/>
    <w:uiPriority w:val="99"/>
    <w:unhideWhenUsed/>
    <w:rsid w:val="0042389F"/>
    <w:pPr>
      <w:spacing w:before="100" w:beforeAutospacing="1" w:after="100" w:afterAutospacing="1"/>
    </w:pPr>
    <w:rPr>
      <w:rFonts w:ascii="Times New Roman" w:eastAsiaTheme="minorHAnsi" w:hAnsi="Times New Roman"/>
      <w:sz w:val="24"/>
    </w:rPr>
  </w:style>
  <w:style w:type="character" w:styleId="Verwijzingopmerking">
    <w:name w:val="annotation reference"/>
    <w:basedOn w:val="Standaardalinea-lettertype"/>
    <w:uiPriority w:val="99"/>
    <w:semiHidden/>
    <w:unhideWhenUsed/>
    <w:rsid w:val="00BC3DA7"/>
    <w:rPr>
      <w:sz w:val="16"/>
      <w:szCs w:val="16"/>
    </w:rPr>
  </w:style>
  <w:style w:type="paragraph" w:styleId="Tekstopmerking">
    <w:name w:val="annotation text"/>
    <w:basedOn w:val="Standaard"/>
    <w:link w:val="TekstopmerkingChar"/>
    <w:uiPriority w:val="99"/>
    <w:semiHidden/>
    <w:unhideWhenUsed/>
    <w:rsid w:val="00BC3DA7"/>
    <w:pPr>
      <w:spacing w:after="16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BC3DA7"/>
    <w:rPr>
      <w:sz w:val="20"/>
      <w:szCs w:val="20"/>
    </w:rPr>
  </w:style>
  <w:style w:type="character" w:customStyle="1" w:styleId="gmail-normaltextrun">
    <w:name w:val="gmail-normaltextrun"/>
    <w:basedOn w:val="Standaardalinea-lettertype"/>
    <w:rsid w:val="00BC3DA7"/>
  </w:style>
  <w:style w:type="paragraph" w:styleId="Ballontekst">
    <w:name w:val="Balloon Text"/>
    <w:basedOn w:val="Standaard"/>
    <w:link w:val="BallontekstChar"/>
    <w:uiPriority w:val="99"/>
    <w:semiHidden/>
    <w:unhideWhenUsed/>
    <w:rsid w:val="00BC3D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3DA7"/>
    <w:rPr>
      <w:rFonts w:ascii="Segoe UI" w:eastAsia="Times New Roman"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5D4A82"/>
    <w:rPr>
      <w:b/>
      <w:bCs/>
    </w:rPr>
  </w:style>
  <w:style w:type="character" w:customStyle="1" w:styleId="OnderwerpvanopmerkingChar">
    <w:name w:val="Onderwerp van opmerking Char"/>
    <w:basedOn w:val="TekstopmerkingChar"/>
    <w:link w:val="Onderwerpvanopmerking"/>
    <w:uiPriority w:val="99"/>
    <w:semiHidden/>
    <w:rsid w:val="005D4A82"/>
    <w:rPr>
      <w:b/>
      <w:bCs/>
      <w:sz w:val="20"/>
      <w:szCs w:val="20"/>
    </w:rPr>
  </w:style>
  <w:style w:type="paragraph" w:styleId="Koptekst">
    <w:name w:val="header"/>
    <w:basedOn w:val="Standaard"/>
    <w:link w:val="KoptekstChar"/>
    <w:uiPriority w:val="99"/>
    <w:unhideWhenUsed/>
    <w:rsid w:val="00984596"/>
    <w:pPr>
      <w:tabs>
        <w:tab w:val="center" w:pos="4536"/>
        <w:tab w:val="right" w:pos="9072"/>
      </w:tabs>
    </w:pPr>
  </w:style>
  <w:style w:type="character" w:customStyle="1" w:styleId="KoptekstChar">
    <w:name w:val="Koptekst Char"/>
    <w:basedOn w:val="Standaardalinea-lettertype"/>
    <w:link w:val="Koptekst"/>
    <w:uiPriority w:val="99"/>
    <w:rsid w:val="00984596"/>
    <w:rPr>
      <w:rFonts w:ascii="Arial" w:eastAsia="Times New Roman" w:hAnsi="Arial" w:cs="Times New Roman"/>
      <w:sz w:val="20"/>
      <w:szCs w:val="24"/>
      <w:lang w:eastAsia="nl-NL"/>
    </w:rPr>
  </w:style>
  <w:style w:type="character" w:customStyle="1" w:styleId="contextualspellingandgrammarerror">
    <w:name w:val="contextualspellingandgrammarerror"/>
    <w:basedOn w:val="Standaardalinea-lettertype"/>
    <w:rsid w:val="00870F42"/>
  </w:style>
  <w:style w:type="character" w:customStyle="1" w:styleId="Onopgelostemelding1">
    <w:name w:val="Onopgeloste melding1"/>
    <w:basedOn w:val="Standaardalinea-lettertype"/>
    <w:uiPriority w:val="99"/>
    <w:semiHidden/>
    <w:unhideWhenUsed/>
    <w:rsid w:val="006367BF"/>
    <w:rPr>
      <w:color w:val="605E5C"/>
      <w:shd w:val="clear" w:color="auto" w:fill="E1DFDD"/>
    </w:rPr>
  </w:style>
  <w:style w:type="paragraph" w:styleId="Lijstalinea">
    <w:name w:val="List Paragraph"/>
    <w:basedOn w:val="Standaard"/>
    <w:uiPriority w:val="34"/>
    <w:qFormat/>
    <w:rsid w:val="002512EB"/>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qFormat/>
    <w:rsid w:val="002512EB"/>
    <w:pPr>
      <w:spacing w:after="0" w:line="240" w:lineRule="auto"/>
      <w:jc w:val="both"/>
    </w:pPr>
    <w:rPr>
      <w:rFonts w:ascii="Arial" w:eastAsia="Times New Roman" w:hAnsi="Arial" w:cs="Times New Roman"/>
      <w:sz w:val="20"/>
      <w:szCs w:val="24"/>
      <w:lang w:eastAsia="nl-NL"/>
    </w:rPr>
  </w:style>
  <w:style w:type="character" w:styleId="Onopgelostemelding">
    <w:name w:val="Unresolved Mention"/>
    <w:basedOn w:val="Standaardalinea-lettertype"/>
    <w:uiPriority w:val="99"/>
    <w:semiHidden/>
    <w:unhideWhenUsed/>
    <w:rsid w:val="0017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280">
      <w:bodyDiv w:val="1"/>
      <w:marLeft w:val="0"/>
      <w:marRight w:val="0"/>
      <w:marTop w:val="0"/>
      <w:marBottom w:val="0"/>
      <w:divBdr>
        <w:top w:val="none" w:sz="0" w:space="0" w:color="auto"/>
        <w:left w:val="none" w:sz="0" w:space="0" w:color="auto"/>
        <w:bottom w:val="none" w:sz="0" w:space="0" w:color="auto"/>
        <w:right w:val="none" w:sz="0" w:space="0" w:color="auto"/>
      </w:divBdr>
    </w:div>
    <w:div w:id="769787081">
      <w:bodyDiv w:val="1"/>
      <w:marLeft w:val="0"/>
      <w:marRight w:val="0"/>
      <w:marTop w:val="0"/>
      <w:marBottom w:val="0"/>
      <w:divBdr>
        <w:top w:val="none" w:sz="0" w:space="0" w:color="auto"/>
        <w:left w:val="none" w:sz="0" w:space="0" w:color="auto"/>
        <w:bottom w:val="none" w:sz="0" w:space="0" w:color="auto"/>
        <w:right w:val="none" w:sz="0" w:space="0" w:color="auto"/>
      </w:divBdr>
    </w:div>
    <w:div w:id="1020855421">
      <w:bodyDiv w:val="1"/>
      <w:marLeft w:val="0"/>
      <w:marRight w:val="0"/>
      <w:marTop w:val="0"/>
      <w:marBottom w:val="0"/>
      <w:divBdr>
        <w:top w:val="none" w:sz="0" w:space="0" w:color="auto"/>
        <w:left w:val="none" w:sz="0" w:space="0" w:color="auto"/>
        <w:bottom w:val="none" w:sz="0" w:space="0" w:color="auto"/>
        <w:right w:val="none" w:sz="0" w:space="0" w:color="auto"/>
      </w:divBdr>
    </w:div>
    <w:div w:id="1909800305">
      <w:bodyDiv w:val="1"/>
      <w:marLeft w:val="0"/>
      <w:marRight w:val="0"/>
      <w:marTop w:val="0"/>
      <w:marBottom w:val="0"/>
      <w:divBdr>
        <w:top w:val="none" w:sz="0" w:space="0" w:color="auto"/>
        <w:left w:val="none" w:sz="0" w:space="0" w:color="auto"/>
        <w:bottom w:val="none" w:sz="0" w:space="0" w:color="auto"/>
        <w:right w:val="none" w:sz="0" w:space="0" w:color="auto"/>
      </w:divBdr>
    </w:div>
    <w:div w:id="21219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rsvraag@helmon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mond.nl/noodfonds-energ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odfondsenergi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5bef1c-8d95-4a09-aa22-da3eeaaf83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0E4496623FC4EBB4C51F38EBB6EDA" ma:contentTypeVersion="14" ma:contentTypeDescription="Create a new document." ma:contentTypeScope="" ma:versionID="c1bf70667eea896e364f4795ee5e8388">
  <xsd:schema xmlns:xsd="http://www.w3.org/2001/XMLSchema" xmlns:xs="http://www.w3.org/2001/XMLSchema" xmlns:p="http://schemas.microsoft.com/office/2006/metadata/properties" xmlns:ns2="e8944636-3c9f-4882-82aa-9a9fb1c56cb3" xmlns:ns3="205bef1c-8d95-4a09-aa22-da3eeaaf8373" targetNamespace="http://schemas.microsoft.com/office/2006/metadata/properties" ma:root="true" ma:fieldsID="b7f554cf73659a606e32a8009ccf4ec3" ns2:_="" ns3:_="">
    <xsd:import namespace="e8944636-3c9f-4882-82aa-9a9fb1c56cb3"/>
    <xsd:import namespace="205bef1c-8d95-4a09-aa22-da3eeaaf8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44636-3c9f-4882-82aa-9a9fb1c56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bef1c-8d95-4a09-aa22-da3eeaaf83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b00a379-c761-4b1c-ac79-799fae4b10e2}" ma:internalName="TaxCatchAll" ma:showField="CatchAllData" ma:web="205bef1c-8d95-4a09-aa22-da3eeaaf8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1FE94-73F7-40EE-B915-A62AD341EE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8944636-3c9f-4882-82aa-9a9fb1c56cb3"/>
    <ds:schemaRef ds:uri="205bef1c-8d95-4a09-aa22-da3eeaaf8373"/>
    <ds:schemaRef ds:uri="http://www.w3.org/XML/1998/namespace"/>
    <ds:schemaRef ds:uri="http://purl.org/dc/dcmitype/"/>
  </ds:schemaRefs>
</ds:datastoreItem>
</file>

<file path=customXml/itemProps2.xml><?xml version="1.0" encoding="utf-8"?>
<ds:datastoreItem xmlns:ds="http://schemas.openxmlformats.org/officeDocument/2006/customXml" ds:itemID="{1BEA68CD-E094-47DB-85E4-EFFEEFA80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44636-3c9f-4882-82aa-9a9fb1c56cb3"/>
    <ds:schemaRef ds:uri="205bef1c-8d95-4a09-aa22-da3eeaaf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0DC30-5271-47D2-9129-6BEA100B1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1875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Grasman, Thea</dc:creator>
  <cp:keywords/>
  <dc:description/>
  <cp:lastModifiedBy>Sanders, Joukje</cp:lastModifiedBy>
  <cp:revision>2</cp:revision>
  <dcterms:created xsi:type="dcterms:W3CDTF">2023-02-16T12:18:00Z</dcterms:created>
  <dcterms:modified xsi:type="dcterms:W3CDTF">2023-02-16T12:18:00Z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0x0101007190E4496623FC4EBB4C51F38EBB6EDA</vt:lpwstr>
  </property>
  <property fmtid="{D5CDD505-2E9C-101B-9397-08002B2CF9AE}" pid="3" name="MSIP_Label_809b38bc-0ed8-48ce-ab09-5250aa17f0d6_Enabled">
    <vt:lpwstr>true</vt:lpwstr>
  </property>
  <property fmtid="{D5CDD505-2E9C-101B-9397-08002B2CF9AE}" pid="4" name="MSIP_Label_809b38bc-0ed8-48ce-ab09-5250aa17f0d6_SetDate">
    <vt:lpwstr>2022-06-29T13:55:08Z</vt:lpwstr>
  </property>
  <property fmtid="{D5CDD505-2E9C-101B-9397-08002B2CF9AE}" pid="5" name="MSIP_Label_809b38bc-0ed8-48ce-ab09-5250aa17f0d6_Method">
    <vt:lpwstr>Standard</vt:lpwstr>
  </property>
  <property fmtid="{D5CDD505-2E9C-101B-9397-08002B2CF9AE}" pid="6" name="MSIP_Label_809b38bc-0ed8-48ce-ab09-5250aa17f0d6_Name">
    <vt:lpwstr>Public</vt:lpwstr>
  </property>
  <property fmtid="{D5CDD505-2E9C-101B-9397-08002B2CF9AE}" pid="7" name="MSIP_Label_809b38bc-0ed8-48ce-ab09-5250aa17f0d6_SiteId">
    <vt:lpwstr>7f263ce8-b129-4c08-b21c-36d0ebea0d03</vt:lpwstr>
  </property>
  <property fmtid="{D5CDD505-2E9C-101B-9397-08002B2CF9AE}" pid="8" name="MSIP_Label_809b38bc-0ed8-48ce-ab09-5250aa17f0d6_ActionId">
    <vt:lpwstr>e86011f8-aaac-47cc-9020-91459be3af5f</vt:lpwstr>
  </property>
  <property fmtid="{D5CDD505-2E9C-101B-9397-08002B2CF9AE}" pid="9" name="MSIP_Label_809b38bc-0ed8-48ce-ab09-5250aa17f0d6_ContentBits">
    <vt:lpwstr>0</vt:lpwstr>
  </property>
</Properties>
</file>