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FBAD5" w14:textId="73D87CE7" w:rsidR="001427B6" w:rsidRPr="00F0256C" w:rsidRDefault="001427B6" w:rsidP="001427B6">
      <w:proofErr w:type="spellStart"/>
      <w:r w:rsidRPr="00F0256C">
        <w:t>Social</w:t>
      </w:r>
      <w:proofErr w:type="spellEnd"/>
      <w:r w:rsidRPr="00F0256C">
        <w:t xml:space="preserve"> media berichten:</w:t>
      </w:r>
    </w:p>
    <w:p w14:paraId="533CA8D8" w14:textId="6708B790" w:rsidR="00F0256C" w:rsidRDefault="00F0256C" w:rsidP="001427B6">
      <w:pPr>
        <w:rPr>
          <w:i/>
          <w:iCs/>
        </w:rPr>
      </w:pPr>
    </w:p>
    <w:p w14:paraId="54770134" w14:textId="309796EC" w:rsidR="00F0256C" w:rsidRPr="00F0256C" w:rsidRDefault="00F0256C" w:rsidP="001427B6">
      <w:pPr>
        <w:rPr>
          <w:b/>
          <w:bCs/>
        </w:rPr>
      </w:pPr>
      <w:r w:rsidRPr="00F0256C">
        <w:rPr>
          <w:b/>
          <w:bCs/>
        </w:rPr>
        <w:t xml:space="preserve">Let op! In de video’s wordt als deadline gezegd 31 december 2022. Dit is aangepast naar 15 januari 2023. Inwoners hebben tot dan om de aanvraag digitaal in te dienen of een afspraak te maken voor een spreekuur. </w:t>
      </w:r>
      <w:r>
        <w:rPr>
          <w:b/>
          <w:bCs/>
        </w:rPr>
        <w:t xml:space="preserve">Vermeld dit in de tekst erbij. </w:t>
      </w:r>
    </w:p>
    <w:p w14:paraId="33C90BAD" w14:textId="77777777" w:rsidR="00F0256C" w:rsidRDefault="00F0256C" w:rsidP="001427B6">
      <w:pPr>
        <w:rPr>
          <w:i/>
          <w:iCs/>
        </w:rPr>
      </w:pPr>
    </w:p>
    <w:tbl>
      <w:tblPr>
        <w:tblW w:w="0" w:type="auto"/>
        <w:tblCellMar>
          <w:left w:w="0" w:type="dxa"/>
          <w:right w:w="0" w:type="dxa"/>
        </w:tblCellMar>
        <w:tblLook w:val="04A0" w:firstRow="1" w:lastRow="0" w:firstColumn="1" w:lastColumn="0" w:noHBand="0" w:noVBand="1"/>
      </w:tblPr>
      <w:tblGrid>
        <w:gridCol w:w="9052"/>
      </w:tblGrid>
      <w:tr w:rsidR="00F0256C" w14:paraId="30819209" w14:textId="77777777" w:rsidTr="00262752">
        <w:tc>
          <w:tcPr>
            <w:tcW w:w="93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00FAB1" w14:textId="77777777" w:rsidR="00F0256C" w:rsidRPr="00F0256C" w:rsidRDefault="00F0256C" w:rsidP="00F0256C">
            <w:pPr>
              <w:rPr>
                <w:rFonts w:ascii="Cambria Math" w:hAnsi="Cambria Math"/>
              </w:rPr>
            </w:pPr>
            <w:r w:rsidRPr="00F0256C">
              <w:rPr>
                <w:rFonts w:ascii="Cambria Math" w:hAnsi="Cambria Math"/>
              </w:rPr>
              <w:t>Update: De aanvraag voor de energievergoeding is verlengd tot en met 𝟭𝟱 𝗷𝗮𝗻𝘂𝗮𝗿𝗶 𝟮𝟬𝟮𝟯.</w:t>
            </w:r>
          </w:p>
          <w:p w14:paraId="0F9E1585" w14:textId="77777777" w:rsidR="00F0256C" w:rsidRPr="00F0256C" w:rsidRDefault="00F0256C" w:rsidP="00F0256C">
            <w:pPr>
              <w:rPr>
                <w:rFonts w:ascii="Cambria Math" w:hAnsi="Cambria Math"/>
              </w:rPr>
            </w:pPr>
            <w:r w:rsidRPr="00F0256C">
              <w:rPr>
                <w:rFonts w:ascii="Cambria Math" w:hAnsi="Cambria Math"/>
              </w:rPr>
              <w:t>Komt u in aanmerking voor de 𝗲𝗲𝗻𝗺𝗮𝗹𝗶𝗴𝗲 𝗲𝗻𝗲𝗿𝗴𝗶𝗲𝘃𝗲𝗿𝗴𝗼𝗲𝗱𝗶𝗻𝗴? Met een netto (</w:t>
            </w:r>
            <w:proofErr w:type="spellStart"/>
            <w:r w:rsidRPr="00F0256C">
              <w:rPr>
                <w:rFonts w:ascii="Cambria Math" w:hAnsi="Cambria Math"/>
              </w:rPr>
              <w:t>gezamelijk</w:t>
            </w:r>
            <w:proofErr w:type="spellEnd"/>
            <w:r w:rsidRPr="00F0256C">
              <w:rPr>
                <w:rFonts w:ascii="Cambria Math" w:hAnsi="Cambria Math"/>
              </w:rPr>
              <w:t>) inkomen tot €2360,- komt u misschien in aanmerking. De aanvraag heeft geen invloed op uw uitkering of andere toeslagen. Met dit steuntje in de rug hopen we u door de winter te helpen.</w:t>
            </w:r>
            <w:r w:rsidRPr="00F0256C">
              <w:rPr>
                <w:rFonts w:ascii="Segoe UI Emoji" w:hAnsi="Segoe UI Emoji" w:cs="Segoe UI Emoji"/>
              </w:rPr>
              <w:t>🧣</w:t>
            </w:r>
          </w:p>
          <w:p w14:paraId="3E57270A" w14:textId="3EAC5227" w:rsidR="00F0256C" w:rsidRDefault="00F0256C" w:rsidP="00F0256C">
            <w:r w:rsidRPr="00F0256C">
              <w:rPr>
                <w:rFonts w:ascii="Segoe UI Emoji" w:hAnsi="Segoe UI Emoji" w:cs="Segoe UI Emoji"/>
              </w:rPr>
              <w:t>👉</w:t>
            </w:r>
            <w:r w:rsidRPr="00F0256C">
              <w:rPr>
                <w:rFonts w:ascii="Cambria Math" w:hAnsi="Cambria Math"/>
              </w:rPr>
              <w:t xml:space="preserve"> Ga naar helmond.nl/</w:t>
            </w:r>
            <w:proofErr w:type="spellStart"/>
            <w:r w:rsidRPr="00F0256C">
              <w:rPr>
                <w:rFonts w:ascii="Cambria Math" w:hAnsi="Cambria Math"/>
              </w:rPr>
              <w:t>hulpbijrondkomen</w:t>
            </w:r>
            <w:proofErr w:type="spellEnd"/>
            <w:r w:rsidRPr="00F0256C">
              <w:rPr>
                <w:rFonts w:ascii="Cambria Math" w:hAnsi="Cambria Math"/>
              </w:rPr>
              <w:t xml:space="preserve"> voor de aanvraag. </w:t>
            </w:r>
          </w:p>
        </w:tc>
      </w:tr>
    </w:tbl>
    <w:p w14:paraId="75CC3038" w14:textId="77777777" w:rsidR="00F0256C" w:rsidRDefault="00F0256C" w:rsidP="00F0256C"/>
    <w:p w14:paraId="58A699C3" w14:textId="48EEC98F" w:rsidR="001427B6" w:rsidRDefault="001427B6" w:rsidP="001427B6">
      <w:pPr>
        <w:rPr>
          <w:i/>
          <w:iCs/>
        </w:rPr>
      </w:pPr>
      <w:r>
        <w:rPr>
          <w:i/>
          <w:iCs/>
        </w:rPr>
        <w:t>Voorbeeldtekst bij video</w:t>
      </w:r>
      <w:r w:rsidR="00434ADB">
        <w:rPr>
          <w:i/>
          <w:iCs/>
        </w:rPr>
        <w:t xml:space="preserve"> budgetcoach</w:t>
      </w:r>
      <w:r>
        <w:rPr>
          <w:i/>
          <w:iCs/>
        </w:rPr>
        <w:t xml:space="preserve"> Tess van Schijndel:</w:t>
      </w:r>
    </w:p>
    <w:p w14:paraId="0A65A25D" w14:textId="77777777" w:rsidR="001427B6" w:rsidRDefault="001427B6" w:rsidP="001427B6"/>
    <w:tbl>
      <w:tblPr>
        <w:tblW w:w="0" w:type="auto"/>
        <w:tblCellMar>
          <w:left w:w="0" w:type="dxa"/>
          <w:right w:w="0" w:type="dxa"/>
        </w:tblCellMar>
        <w:tblLook w:val="04A0" w:firstRow="1" w:lastRow="0" w:firstColumn="1" w:lastColumn="0" w:noHBand="0" w:noVBand="1"/>
      </w:tblPr>
      <w:tblGrid>
        <w:gridCol w:w="9052"/>
      </w:tblGrid>
      <w:tr w:rsidR="001427B6" w14:paraId="073AAA15" w14:textId="77777777" w:rsidTr="001427B6">
        <w:tc>
          <w:tcPr>
            <w:tcW w:w="93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BB4C40" w14:textId="3FA47687" w:rsidR="001427B6" w:rsidRDefault="001427B6">
            <w:r>
              <w:rPr>
                <w:rFonts w:ascii="Cambria Math" w:hAnsi="Cambria Math"/>
              </w:rPr>
              <w:t xml:space="preserve">𝐊𝐨𝐦 𝐣𝐞 𝐦𝐨𝐞𝐢𝐥𝐢𝐣𝐤 𝐫𝐨𝐧𝐝 𝐢𝐧 𝐝𝐞𝐳𝐞 𝐭𝐢𝐣𝐝? </w:t>
            </w:r>
            <w:r>
              <w:t>En heb je een laag-of middeninkomen?</w:t>
            </w:r>
            <w:r w:rsidR="00641A8B">
              <w:t xml:space="preserve"> </w:t>
            </w:r>
          </w:p>
          <w:p w14:paraId="676933C0" w14:textId="425FEEA7" w:rsidR="001427B6" w:rsidRDefault="001427B6">
            <w:r>
              <w:t>Dan vergoed</w:t>
            </w:r>
            <w:r w:rsidR="00C5572A">
              <w:t xml:space="preserve">t de gemeente Helmond </w:t>
            </w:r>
            <w:r w:rsidR="00434ADB">
              <w:t xml:space="preserve">misschien </w:t>
            </w:r>
            <w:r>
              <w:t>eenmalig je energiekosten. Met gratis spreekuren</w:t>
            </w:r>
            <w:r w:rsidR="00434ADB">
              <w:t>, inloop</w:t>
            </w:r>
            <w:r w:rsidR="00C5572A">
              <w:t>momenten</w:t>
            </w:r>
            <w:r w:rsidR="00434ADB">
              <w:t xml:space="preserve"> en koffiecorners op straat</w:t>
            </w:r>
            <w:r>
              <w:t xml:space="preserve"> </w:t>
            </w:r>
            <w:r w:rsidR="00641A8B">
              <w:t>leggen</w:t>
            </w:r>
            <w:r>
              <w:t xml:space="preserve"> we je hier alles over </w:t>
            </w:r>
            <w:r w:rsidR="00641A8B">
              <w:t>uit</w:t>
            </w:r>
            <w:r>
              <w:t>. Tess</w:t>
            </w:r>
            <w:r w:rsidR="00434ADB">
              <w:t xml:space="preserve"> </w:t>
            </w:r>
            <w:r>
              <w:t xml:space="preserve">zit bij zulke spreekuren, maar vertelt je in deze video alvast het één en ander over de </w:t>
            </w:r>
            <w:r w:rsidR="00434ADB">
              <w:t>energie</w:t>
            </w:r>
            <w:r>
              <w:t>vergoeding.</w:t>
            </w:r>
          </w:p>
          <w:p w14:paraId="49F33A5F" w14:textId="77777777" w:rsidR="001427B6" w:rsidRDefault="001427B6"/>
          <w:p w14:paraId="13131E63" w14:textId="60DAA9AD" w:rsidR="001427B6" w:rsidRDefault="001427B6">
            <w:r>
              <w:t xml:space="preserve">Bekijk waar een </w:t>
            </w:r>
            <w:r w:rsidR="00434ADB">
              <w:t>informatiemoment</w:t>
            </w:r>
            <w:r>
              <w:t xml:space="preserve"> bij jou in de buurt</w:t>
            </w:r>
            <w:r w:rsidR="00434ADB">
              <w:t xml:space="preserve"> wordt</w:t>
            </w:r>
            <w:r>
              <w:t xml:space="preserve"> georganiseerd wordt via: </w:t>
            </w:r>
            <w:hyperlink r:id="rId4" w:history="1">
              <w:r w:rsidR="00C5572A" w:rsidRPr="00980831">
                <w:rPr>
                  <w:rStyle w:val="Hyperlink"/>
                </w:rPr>
                <w:t>www.helmond.nl/hulpbijrondkomen</w:t>
              </w:r>
            </w:hyperlink>
            <w:r w:rsidR="005548AA">
              <w:t xml:space="preserve">. Je mag natuurlijk ook bellen naar 14 0492, optie 2. </w:t>
            </w:r>
          </w:p>
          <w:p w14:paraId="5F818791" w14:textId="77777777" w:rsidR="001427B6" w:rsidRDefault="001427B6"/>
        </w:tc>
      </w:tr>
    </w:tbl>
    <w:p w14:paraId="709BAA63" w14:textId="77777777" w:rsidR="001427B6" w:rsidRDefault="001427B6" w:rsidP="001427B6"/>
    <w:p w14:paraId="1EE4921A" w14:textId="189855A5" w:rsidR="001427B6" w:rsidRDefault="00434ADB" w:rsidP="001427B6">
      <w:pPr>
        <w:rPr>
          <w:i/>
          <w:iCs/>
        </w:rPr>
      </w:pPr>
      <w:r>
        <w:rPr>
          <w:i/>
          <w:iCs/>
        </w:rPr>
        <w:t xml:space="preserve">Voorbeeldtekst bij video wethouder Erik de Vries en </w:t>
      </w:r>
      <w:proofErr w:type="spellStart"/>
      <w:r>
        <w:rPr>
          <w:i/>
          <w:iCs/>
        </w:rPr>
        <w:t>LEVnetwerker</w:t>
      </w:r>
      <w:proofErr w:type="spellEnd"/>
      <w:r>
        <w:rPr>
          <w:i/>
          <w:iCs/>
        </w:rPr>
        <w:t xml:space="preserve"> Elke </w:t>
      </w:r>
      <w:proofErr w:type="spellStart"/>
      <w:r>
        <w:rPr>
          <w:i/>
          <w:iCs/>
        </w:rPr>
        <w:t>Minnebach</w:t>
      </w:r>
      <w:proofErr w:type="spellEnd"/>
      <w:r>
        <w:rPr>
          <w:i/>
          <w:iCs/>
        </w:rPr>
        <w:t xml:space="preserve">: </w:t>
      </w:r>
    </w:p>
    <w:p w14:paraId="41C5A5EB" w14:textId="77777777" w:rsidR="001427B6" w:rsidRDefault="001427B6" w:rsidP="001427B6"/>
    <w:tbl>
      <w:tblPr>
        <w:tblW w:w="0" w:type="auto"/>
        <w:tblCellMar>
          <w:left w:w="0" w:type="dxa"/>
          <w:right w:w="0" w:type="dxa"/>
        </w:tblCellMar>
        <w:tblLook w:val="04A0" w:firstRow="1" w:lastRow="0" w:firstColumn="1" w:lastColumn="0" w:noHBand="0" w:noVBand="1"/>
      </w:tblPr>
      <w:tblGrid>
        <w:gridCol w:w="9052"/>
      </w:tblGrid>
      <w:tr w:rsidR="001427B6" w14:paraId="135D42C3" w14:textId="77777777" w:rsidTr="001427B6">
        <w:tc>
          <w:tcPr>
            <w:tcW w:w="93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DCEC21" w14:textId="4C6D5852" w:rsidR="001427B6" w:rsidRDefault="00641A8B">
            <w:bookmarkStart w:id="0" w:name="_Hlk119330291"/>
            <w:r w:rsidRPr="005548AA">
              <w:rPr>
                <w:b/>
                <w:bCs/>
              </w:rPr>
              <w:t>Heb jij een (gezamenlijk) inkomen tot ongeveer 2360 euro per maand? Dan krijg je misschien een eenmalige energievergoeding</w:t>
            </w:r>
            <w:r w:rsidR="001427B6" w:rsidRPr="005548AA">
              <w:rPr>
                <w:b/>
                <w:bCs/>
              </w:rPr>
              <w:t>.</w:t>
            </w:r>
            <w:r w:rsidR="001427B6">
              <w:t xml:space="preserve"> </w:t>
            </w:r>
            <w:r w:rsidR="005548AA">
              <w:t>Benieuwd</w:t>
            </w:r>
            <w:r w:rsidR="001427B6">
              <w:t xml:space="preserve"> of </w:t>
            </w:r>
            <w:r>
              <w:t>jij deze kan krijgen</w:t>
            </w:r>
            <w:r w:rsidR="001427B6">
              <w:t xml:space="preserve">? Of heb je vragen over de vergoeding? Bezoek dan een </w:t>
            </w:r>
            <w:r>
              <w:t>informatiemoment</w:t>
            </w:r>
            <w:r w:rsidR="001427B6">
              <w:t xml:space="preserve">. </w:t>
            </w:r>
            <w:r w:rsidR="00C5572A">
              <w:t xml:space="preserve">Er zijn spreekuren op afspraak, inloopmomenten en koffiecorners op straat. </w:t>
            </w:r>
            <w:r w:rsidR="001427B6">
              <w:t xml:space="preserve">Bekijk waar </w:t>
            </w:r>
            <w:r>
              <w:t>deze</w:t>
            </w:r>
            <w:r w:rsidR="001427B6">
              <w:t xml:space="preserve"> bij jou in de buurt georganiseerd word</w:t>
            </w:r>
            <w:r>
              <w:t>en</w:t>
            </w:r>
            <w:r w:rsidR="001427B6">
              <w:t xml:space="preserve"> via: </w:t>
            </w:r>
            <w:hyperlink r:id="rId5" w:history="1">
              <w:r w:rsidR="00C5572A" w:rsidRPr="00980831">
                <w:rPr>
                  <w:rStyle w:val="Hyperlink"/>
                </w:rPr>
                <w:t>www.helmond.nl/hulpbijrondkomen</w:t>
              </w:r>
            </w:hyperlink>
            <w:r w:rsidR="005548AA">
              <w:t xml:space="preserve"> of bel naar 14 0492, optie 2. </w:t>
            </w:r>
          </w:p>
          <w:p w14:paraId="5D5B8DBF" w14:textId="77777777" w:rsidR="001427B6" w:rsidRDefault="001427B6"/>
          <w:p w14:paraId="38E063B1" w14:textId="388AEB2B" w:rsidR="001427B6" w:rsidRDefault="001427B6" w:rsidP="005548AA">
            <w:r>
              <w:t xml:space="preserve">Wethouder Erik de Vries </w:t>
            </w:r>
            <w:r w:rsidR="00641A8B">
              <w:t>was</w:t>
            </w:r>
            <w:r>
              <w:t xml:space="preserve"> bij één van de koffiecorners, waar inwoners langskwamen en vragen stelden. Door middel van een praatje </w:t>
            </w:r>
            <w:r w:rsidR="005548AA">
              <w:t xml:space="preserve">helpen we daar zoveel mogelijk inwoners op weg. </w:t>
            </w:r>
            <w:r w:rsidR="00641A8B">
              <w:t xml:space="preserve"> </w:t>
            </w:r>
            <w:bookmarkEnd w:id="0"/>
          </w:p>
        </w:tc>
      </w:tr>
    </w:tbl>
    <w:p w14:paraId="7BD6F4EC" w14:textId="77777777" w:rsidR="001427B6" w:rsidRDefault="001427B6" w:rsidP="001427B6"/>
    <w:p w14:paraId="007F09E2" w14:textId="77777777" w:rsidR="001427B6" w:rsidRDefault="001427B6" w:rsidP="001427B6">
      <w:pPr>
        <w:rPr>
          <w:i/>
          <w:iCs/>
        </w:rPr>
      </w:pPr>
      <w:r>
        <w:rPr>
          <w:i/>
          <w:iCs/>
        </w:rPr>
        <w:t>Algemeen bericht:</w:t>
      </w:r>
    </w:p>
    <w:p w14:paraId="24AAD83A" w14:textId="77777777" w:rsidR="001427B6" w:rsidRDefault="001427B6" w:rsidP="001427B6"/>
    <w:tbl>
      <w:tblPr>
        <w:tblW w:w="0" w:type="auto"/>
        <w:tblCellMar>
          <w:left w:w="0" w:type="dxa"/>
          <w:right w:w="0" w:type="dxa"/>
        </w:tblCellMar>
        <w:tblLook w:val="04A0" w:firstRow="1" w:lastRow="0" w:firstColumn="1" w:lastColumn="0" w:noHBand="0" w:noVBand="1"/>
      </w:tblPr>
      <w:tblGrid>
        <w:gridCol w:w="9052"/>
      </w:tblGrid>
      <w:tr w:rsidR="001427B6" w14:paraId="489E0B57" w14:textId="77777777" w:rsidTr="001427B6">
        <w:tc>
          <w:tcPr>
            <w:tcW w:w="93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DB702D" w14:textId="72D30994" w:rsidR="001427B6" w:rsidRDefault="001427B6">
            <w:r>
              <w:rPr>
                <w:rFonts w:ascii="Cambria Math" w:hAnsi="Cambria Math"/>
              </w:rPr>
              <w:t>𝐊𝐨𝐦</w:t>
            </w:r>
            <w:r>
              <w:t xml:space="preserve"> </w:t>
            </w:r>
            <w:r>
              <w:rPr>
                <w:rFonts w:ascii="Cambria Math" w:hAnsi="Cambria Math"/>
              </w:rPr>
              <w:t>𝐣𝐢𝐣</w:t>
            </w:r>
            <w:r>
              <w:t xml:space="preserve"> </w:t>
            </w:r>
            <w:r>
              <w:rPr>
                <w:rFonts w:ascii="Cambria Math" w:hAnsi="Cambria Math"/>
              </w:rPr>
              <w:t>𝐢𝐧</w:t>
            </w:r>
            <w:r>
              <w:t xml:space="preserve"> </w:t>
            </w:r>
            <w:r>
              <w:rPr>
                <w:rFonts w:ascii="Cambria Math" w:hAnsi="Cambria Math"/>
              </w:rPr>
              <w:t>𝐚𝐚𝐧𝐦𝐞𝐫𝐤𝐢𝐧𝐠</w:t>
            </w:r>
            <w:r>
              <w:t xml:space="preserve"> </w:t>
            </w:r>
            <w:r>
              <w:rPr>
                <w:rFonts w:ascii="Cambria Math" w:hAnsi="Cambria Math"/>
              </w:rPr>
              <w:t>𝐯𝐨𝐨𝐫</w:t>
            </w:r>
            <w:r>
              <w:t xml:space="preserve"> </w:t>
            </w:r>
            <w:r>
              <w:rPr>
                <w:rFonts w:ascii="Cambria Math" w:hAnsi="Cambria Math"/>
              </w:rPr>
              <w:t>𝐝𝐞</w:t>
            </w:r>
            <w:r>
              <w:t xml:space="preserve"> </w:t>
            </w:r>
            <w:r>
              <w:rPr>
                <w:rFonts w:ascii="Cambria Math" w:hAnsi="Cambria Math"/>
              </w:rPr>
              <w:t>𝐞𝐞𝐧𝐦𝐚𝐥𝐢𝐠𝐞</w:t>
            </w:r>
            <w:r>
              <w:t xml:space="preserve"> </w:t>
            </w:r>
            <w:r>
              <w:rPr>
                <w:rFonts w:ascii="Cambria Math" w:hAnsi="Cambria Math"/>
              </w:rPr>
              <w:t>𝐯𝐞𝐫𝐠𝐨𝐞𝐝𝐢𝐧𝐠</w:t>
            </w:r>
            <w:r>
              <w:t xml:space="preserve"> </w:t>
            </w:r>
            <w:r>
              <w:rPr>
                <w:rFonts w:ascii="Cambria Math" w:hAnsi="Cambria Math"/>
              </w:rPr>
              <w:t>𝐯𝐚𝐧</w:t>
            </w:r>
            <w:r>
              <w:t xml:space="preserve"> </w:t>
            </w:r>
            <w:r>
              <w:rPr>
                <w:rFonts w:ascii="Cambria Math" w:hAnsi="Cambria Math"/>
              </w:rPr>
              <w:t>𝐣𝐞</w:t>
            </w:r>
            <w:r>
              <w:t xml:space="preserve"> </w:t>
            </w:r>
            <w:r>
              <w:rPr>
                <w:rFonts w:ascii="Cambria Math" w:hAnsi="Cambria Math"/>
              </w:rPr>
              <w:t>𝐞𝐧𝐞𝐫𝐠𝐢𝐞𝐤𝐨𝐬𝐭𝐞𝐧</w:t>
            </w:r>
            <w:r>
              <w:t>?</w:t>
            </w:r>
            <w:r>
              <w:br/>
              <w:t>Overal in Helmond zijn spreekuren</w:t>
            </w:r>
            <w:r w:rsidR="00641A8B">
              <w:t xml:space="preserve"> en</w:t>
            </w:r>
            <w:r>
              <w:t xml:space="preserve"> inloopmomenten. De mensen daar weten precies of je de vergoeding kan krijgen. Ze kunnen meteen samen met jou de aanvraag goed doen. Zo is deze inwoner </w:t>
            </w:r>
            <w:r w:rsidR="005548AA">
              <w:t>deze</w:t>
            </w:r>
            <w:r>
              <w:t xml:space="preserve"> week nog geholpen: </w:t>
            </w:r>
            <w:bookmarkStart w:id="1" w:name="_Hlk119330317"/>
            <w:r>
              <w:t>“</w:t>
            </w:r>
            <w:r w:rsidR="00641A8B">
              <w:t xml:space="preserve">Ik kon de energietoeslag een paar maanden geleden niet krijgen, mijn inkomen was </w:t>
            </w:r>
            <w:r w:rsidR="005548AA">
              <w:t xml:space="preserve">net </w:t>
            </w:r>
            <w:r w:rsidR="00641A8B">
              <w:t>te hoog. Maar nu wel! Wat ontzettend fijn. Hier ben ik de komende maanden enorm mee geholpen.</w:t>
            </w:r>
            <w:r>
              <w:t>”</w:t>
            </w:r>
            <w:bookmarkEnd w:id="1"/>
          </w:p>
          <w:p w14:paraId="1B6B2D24" w14:textId="77777777" w:rsidR="001427B6" w:rsidRDefault="001427B6"/>
          <w:p w14:paraId="79AF79CB" w14:textId="508C147D" w:rsidR="001427B6" w:rsidRDefault="001427B6">
            <w:r>
              <w:t xml:space="preserve">Bekijk waar een </w:t>
            </w:r>
            <w:r w:rsidR="00C5572A">
              <w:t>informatiemoment</w:t>
            </w:r>
            <w:r>
              <w:t xml:space="preserve"> bij jou in de buurt georganiseerd wordt via: </w:t>
            </w:r>
            <w:hyperlink r:id="rId6" w:history="1">
              <w:r w:rsidR="00C5572A" w:rsidRPr="00980831">
                <w:rPr>
                  <w:rStyle w:val="Hyperlink"/>
                </w:rPr>
                <w:t>https://www.helmond.nl/hulpbijrondkomen</w:t>
              </w:r>
            </w:hyperlink>
            <w:r w:rsidR="005548AA">
              <w:t>. Je mag natuurlijk ook bellen naar 14 0492, optie 2.</w:t>
            </w:r>
          </w:p>
          <w:p w14:paraId="5BE05808" w14:textId="77777777" w:rsidR="001427B6" w:rsidRDefault="001427B6"/>
        </w:tc>
      </w:tr>
    </w:tbl>
    <w:p w14:paraId="252F1DD8" w14:textId="77777777" w:rsidR="00AC7548" w:rsidRDefault="00F0256C"/>
    <w:sectPr w:rsidR="00AC75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B6"/>
    <w:rsid w:val="00090B6A"/>
    <w:rsid w:val="001427B6"/>
    <w:rsid w:val="00434ADB"/>
    <w:rsid w:val="005548AA"/>
    <w:rsid w:val="00641A8B"/>
    <w:rsid w:val="00926E63"/>
    <w:rsid w:val="00B06C87"/>
    <w:rsid w:val="00C5572A"/>
    <w:rsid w:val="00CE4376"/>
    <w:rsid w:val="00F025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73124"/>
  <w15:chartTrackingRefBased/>
  <w15:docId w15:val="{00FC373A-9450-4D1C-9867-B09F97D7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27B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427B6"/>
    <w:rPr>
      <w:color w:val="0563C1"/>
      <w:u w:val="single"/>
    </w:rPr>
  </w:style>
  <w:style w:type="character" w:styleId="Onopgelostemelding">
    <w:name w:val="Unresolved Mention"/>
    <w:basedOn w:val="Standaardalinea-lettertype"/>
    <w:uiPriority w:val="99"/>
    <w:semiHidden/>
    <w:unhideWhenUsed/>
    <w:rsid w:val="00434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253484">
      <w:bodyDiv w:val="1"/>
      <w:marLeft w:val="0"/>
      <w:marRight w:val="0"/>
      <w:marTop w:val="0"/>
      <w:marBottom w:val="0"/>
      <w:divBdr>
        <w:top w:val="none" w:sz="0" w:space="0" w:color="auto"/>
        <w:left w:val="none" w:sz="0" w:space="0" w:color="auto"/>
        <w:bottom w:val="none" w:sz="0" w:space="0" w:color="auto"/>
        <w:right w:val="none" w:sz="0" w:space="0" w:color="auto"/>
      </w:divBdr>
    </w:div>
    <w:div w:id="18687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mond.nl/hulpbijrondkomen" TargetMode="External"/><Relationship Id="rId5" Type="http://schemas.openxmlformats.org/officeDocument/2006/relationships/hyperlink" Target="http://www.helmond.nl/hulpbijrondkomen" TargetMode="External"/><Relationship Id="rId4" Type="http://schemas.openxmlformats.org/officeDocument/2006/relationships/hyperlink" Target="http://www.helmond.nl/hulpbijrondkom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449</Words>
  <Characters>2472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Schwerzel, Lotte</dc:creator>
  <cp:keywords/>
  <dc:description/>
  <cp:lastModifiedBy>Lotte Schwerzel</cp:lastModifiedBy>
  <cp:revision>2</cp:revision>
  <dcterms:created xsi:type="dcterms:W3CDTF">2022-12-20T11:08:00Z</dcterms:created>
  <dcterms:modified xsi:type="dcterms:W3CDTF">2022-12-20T11:08:00Z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9b38bc-0ed8-48ce-ab09-5250aa17f0d6_Enabled">
    <vt:lpwstr>true</vt:lpwstr>
  </property>
  <property fmtid="{D5CDD505-2E9C-101B-9397-08002B2CF9AE}" pid="3" name="MSIP_Label_809b38bc-0ed8-48ce-ab09-5250aa17f0d6_SetDate">
    <vt:lpwstr>2022-11-14T13:13:49Z</vt:lpwstr>
  </property>
  <property fmtid="{D5CDD505-2E9C-101B-9397-08002B2CF9AE}" pid="4" name="MSIP_Label_809b38bc-0ed8-48ce-ab09-5250aa17f0d6_Method">
    <vt:lpwstr>Standard</vt:lpwstr>
  </property>
  <property fmtid="{D5CDD505-2E9C-101B-9397-08002B2CF9AE}" pid="5" name="MSIP_Label_809b38bc-0ed8-48ce-ab09-5250aa17f0d6_Name">
    <vt:lpwstr>Public</vt:lpwstr>
  </property>
  <property fmtid="{D5CDD505-2E9C-101B-9397-08002B2CF9AE}" pid="6" name="MSIP_Label_809b38bc-0ed8-48ce-ab09-5250aa17f0d6_SiteId">
    <vt:lpwstr>7f263ce8-b129-4c08-b21c-36d0ebea0d03</vt:lpwstr>
  </property>
  <property fmtid="{D5CDD505-2E9C-101B-9397-08002B2CF9AE}" pid="7" name="MSIP_Label_809b38bc-0ed8-48ce-ab09-5250aa17f0d6_ActionId">
    <vt:lpwstr>b788f7a4-72ed-4ebc-bb57-7c1532f1b135</vt:lpwstr>
  </property>
  <property fmtid="{D5CDD505-2E9C-101B-9397-08002B2CF9AE}" pid="8" name="MSIP_Label_809b38bc-0ed8-48ce-ab09-5250aa17f0d6_ContentBits">
    <vt:lpwstr>0</vt:lpwstr>
  </property>
</Properties>
</file>